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6599" w:rsidRPr="00655460" w:rsidRDefault="00E2400B">
      <w:pPr>
        <w:spacing w:after="0" w:line="240" w:lineRule="auto"/>
        <w:jc w:val="center"/>
        <w:rPr>
          <w:sz w:val="24"/>
        </w:rPr>
      </w:pPr>
      <w:r w:rsidRPr="00655460">
        <w:rPr>
          <w:sz w:val="24"/>
        </w:rPr>
        <w:t>L’AS</w:t>
      </w:r>
      <w:r w:rsidR="00ED4959" w:rsidRPr="00655460">
        <w:rPr>
          <w:sz w:val="24"/>
        </w:rPr>
        <w:t xml:space="preserve">D </w:t>
      </w:r>
      <w:r w:rsidR="009019BF" w:rsidRPr="009019BF">
        <w:rPr>
          <w:sz w:val="24"/>
          <w:highlight w:val="yellow"/>
        </w:rPr>
        <w:t>?????</w:t>
      </w:r>
      <w:r w:rsidR="00655460" w:rsidRPr="00655460">
        <w:rPr>
          <w:sz w:val="24"/>
        </w:rPr>
        <w:t xml:space="preserve"> è lieta di invitarvi al</w:t>
      </w:r>
      <w:r w:rsidR="00196BE5">
        <w:rPr>
          <w:sz w:val="24"/>
        </w:rPr>
        <w:t>la gara tipo</w:t>
      </w:r>
    </w:p>
    <w:p w:rsidR="00AB6599" w:rsidRDefault="009019BF" w:rsidP="0077627A">
      <w:pPr>
        <w:spacing w:before="240" w:after="0" w:line="240" w:lineRule="auto"/>
        <w:jc w:val="center"/>
        <w:rPr>
          <w:rFonts w:eastAsia="Times New Roman"/>
          <w:b/>
          <w:sz w:val="40"/>
          <w:lang w:eastAsia="it-IT"/>
        </w:rPr>
      </w:pPr>
      <w:proofErr w:type="gramStart"/>
      <w:r w:rsidRPr="00944AF0">
        <w:rPr>
          <w:rFonts w:eastAsia="Times New Roman"/>
          <w:b/>
          <w:sz w:val="40"/>
          <w:lang w:eastAsia="it-IT"/>
        </w:rPr>
        <w:t>nome</w:t>
      </w:r>
      <w:proofErr w:type="gramEnd"/>
      <w:r w:rsidRPr="00944AF0">
        <w:rPr>
          <w:rFonts w:eastAsia="Times New Roman"/>
          <w:b/>
          <w:sz w:val="40"/>
          <w:lang w:eastAsia="it-IT"/>
        </w:rPr>
        <w:t xml:space="preserve"> gara</w:t>
      </w:r>
      <w:r w:rsidR="00655460" w:rsidRPr="00944AF0">
        <w:rPr>
          <w:rFonts w:eastAsia="Times New Roman"/>
          <w:b/>
          <w:sz w:val="40"/>
          <w:lang w:eastAsia="it-IT"/>
        </w:rPr>
        <w:t xml:space="preserve"> </w:t>
      </w:r>
      <w:r w:rsidR="00A460C6">
        <w:rPr>
          <w:rFonts w:eastAsia="Times New Roman"/>
          <w:b/>
          <w:sz w:val="40"/>
          <w:lang w:eastAsia="it-IT"/>
        </w:rPr>
        <w:t>-</w:t>
      </w:r>
      <w:r w:rsidR="00655460" w:rsidRPr="00944AF0">
        <w:rPr>
          <w:rFonts w:eastAsia="Times New Roman"/>
          <w:b/>
          <w:sz w:val="40"/>
          <w:lang w:eastAsia="it-IT"/>
        </w:rPr>
        <w:t xml:space="preserve"> </w:t>
      </w:r>
      <w:r w:rsidRPr="00944AF0">
        <w:rPr>
          <w:rFonts w:eastAsia="Times New Roman"/>
          <w:b/>
          <w:sz w:val="40"/>
          <w:lang w:eastAsia="it-IT"/>
        </w:rPr>
        <w:t>data</w:t>
      </w:r>
    </w:p>
    <w:p w:rsidR="0077627A" w:rsidRDefault="00A460C6" w:rsidP="00C76B04">
      <w:pPr>
        <w:spacing w:after="600" w:line="240" w:lineRule="auto"/>
        <w:jc w:val="center"/>
        <w:rPr>
          <w:rFonts w:eastAsia="Times New Roman"/>
          <w:b/>
          <w:sz w:val="40"/>
          <w:lang w:eastAsia="it-IT"/>
        </w:rPr>
      </w:pPr>
      <w:proofErr w:type="gramStart"/>
      <w:r>
        <w:rPr>
          <w:rFonts w:eastAsia="Times New Roman"/>
          <w:b/>
          <w:sz w:val="40"/>
          <w:lang w:eastAsia="it-IT"/>
        </w:rPr>
        <w:t>tipo</w:t>
      </w:r>
      <w:proofErr w:type="gramEnd"/>
      <w:r>
        <w:rPr>
          <w:rFonts w:eastAsia="Times New Roman"/>
          <w:b/>
          <w:sz w:val="40"/>
          <w:lang w:eastAsia="it-IT"/>
        </w:rPr>
        <w:t xml:space="preserve"> circuito e</w:t>
      </w:r>
      <w:r w:rsidR="0077627A">
        <w:rPr>
          <w:rFonts w:eastAsia="Times New Roman"/>
          <w:b/>
          <w:sz w:val="40"/>
          <w:lang w:eastAsia="it-IT"/>
        </w:rPr>
        <w:t xml:space="preserve"> anno sportivo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375"/>
        <w:gridCol w:w="20"/>
        <w:gridCol w:w="7401"/>
        <w:gridCol w:w="20"/>
      </w:tblGrid>
      <w:tr w:rsidR="00AB6599" w:rsidRPr="00A240A6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599" w:rsidRPr="00A240A6" w:rsidRDefault="003A3EA2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240A6">
              <w:rPr>
                <w:b/>
                <w:sz w:val="26"/>
                <w:szCs w:val="26"/>
              </w:rPr>
              <w:t>ASD</w:t>
            </w:r>
            <w:r w:rsidR="00AB6599" w:rsidRPr="00A240A6">
              <w:rPr>
                <w:b/>
                <w:sz w:val="26"/>
                <w:szCs w:val="26"/>
              </w:rPr>
              <w:t xml:space="preserve"> organizzatrice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99" w:rsidRPr="00A240A6" w:rsidRDefault="00AB6599" w:rsidP="00655460">
            <w:pPr>
              <w:spacing w:after="0" w:line="240" w:lineRule="auto"/>
            </w:pPr>
          </w:p>
        </w:tc>
      </w:tr>
      <w:tr w:rsidR="00AB6599" w:rsidRPr="00A240A6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l</w:t>
            </w:r>
            <w:r w:rsidR="00AB6599" w:rsidRPr="00A240A6">
              <w:rPr>
                <w:b/>
                <w:sz w:val="26"/>
                <w:szCs w:val="26"/>
              </w:rPr>
              <w:t>uogo</w:t>
            </w:r>
            <w:proofErr w:type="gramEnd"/>
            <w:r w:rsidR="00AB6599" w:rsidRPr="00A240A6">
              <w:rPr>
                <w:b/>
                <w:sz w:val="26"/>
                <w:szCs w:val="26"/>
              </w:rPr>
              <w:t xml:space="preserve"> gara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3F" w:rsidRPr="000C323F" w:rsidRDefault="000C323F" w:rsidP="007866E3">
            <w:pPr>
              <w:spacing w:after="0" w:line="240" w:lineRule="auto"/>
            </w:pPr>
          </w:p>
        </w:tc>
      </w:tr>
      <w:tr w:rsidR="00AB6599" w:rsidRPr="00A240A6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r</w:t>
            </w:r>
            <w:r w:rsidR="00AB6599" w:rsidRPr="00A240A6">
              <w:rPr>
                <w:b/>
                <w:sz w:val="26"/>
                <w:szCs w:val="26"/>
              </w:rPr>
              <w:t>iferimento</w:t>
            </w:r>
            <w:proofErr w:type="gramEnd"/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99" w:rsidRPr="000C323F" w:rsidRDefault="00AB6599" w:rsidP="00826CCC">
            <w:pPr>
              <w:spacing w:after="0" w:line="240" w:lineRule="auto"/>
            </w:pPr>
          </w:p>
        </w:tc>
      </w:tr>
      <w:tr w:rsidR="00AB6599" w:rsidRPr="00A240A6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e</w:t>
            </w:r>
            <w:r w:rsidR="00DB0FEB" w:rsidRPr="00A240A6">
              <w:rPr>
                <w:b/>
                <w:sz w:val="26"/>
                <w:szCs w:val="26"/>
              </w:rPr>
              <w:t>-</w:t>
            </w:r>
            <w:r w:rsidR="00AB6599" w:rsidRPr="00A240A6">
              <w:rPr>
                <w:b/>
                <w:sz w:val="26"/>
                <w:szCs w:val="26"/>
              </w:rPr>
              <w:t>mail</w:t>
            </w:r>
            <w:proofErr w:type="gramEnd"/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6AD" w:rsidRPr="000C323F" w:rsidRDefault="006E16AD" w:rsidP="007866E3">
            <w:pPr>
              <w:spacing w:after="0" w:line="240" w:lineRule="auto"/>
            </w:pPr>
          </w:p>
        </w:tc>
      </w:tr>
      <w:tr w:rsidR="00AB6599" w:rsidRPr="00A240A6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w</w:t>
            </w:r>
            <w:r w:rsidR="00AB6599" w:rsidRPr="00A240A6">
              <w:rPr>
                <w:b/>
                <w:sz w:val="26"/>
                <w:szCs w:val="26"/>
              </w:rPr>
              <w:t>eb</w:t>
            </w:r>
            <w:proofErr w:type="gramEnd"/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99" w:rsidRPr="00A240A6" w:rsidRDefault="00AB6599" w:rsidP="00DB0FEB">
            <w:pPr>
              <w:spacing w:after="0" w:line="240" w:lineRule="auto"/>
            </w:pPr>
          </w:p>
        </w:tc>
      </w:tr>
      <w:tr w:rsidR="00AB6599" w:rsidRPr="00A240A6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d</w:t>
            </w:r>
            <w:r w:rsidR="00E2400B" w:rsidRPr="00A240A6">
              <w:rPr>
                <w:b/>
                <w:sz w:val="26"/>
                <w:szCs w:val="26"/>
              </w:rPr>
              <w:t>ata</w:t>
            </w:r>
            <w:proofErr w:type="gramEnd"/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99" w:rsidRPr="00E04EFA" w:rsidRDefault="00AB6599" w:rsidP="00826CCC">
            <w:pPr>
              <w:spacing w:after="0" w:line="240" w:lineRule="auto"/>
              <w:rPr>
                <w:b/>
              </w:rPr>
            </w:pPr>
          </w:p>
        </w:tc>
      </w:tr>
      <w:tr w:rsidR="00AB6599" w:rsidRPr="00A240A6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t</w:t>
            </w:r>
            <w:r w:rsidR="00AB6599" w:rsidRPr="00A240A6">
              <w:rPr>
                <w:b/>
                <w:sz w:val="26"/>
                <w:szCs w:val="26"/>
              </w:rPr>
              <w:t>ipo</w:t>
            </w:r>
            <w:proofErr w:type="gramEnd"/>
            <w:r w:rsidR="00AB6599" w:rsidRPr="00A240A6">
              <w:rPr>
                <w:b/>
                <w:sz w:val="26"/>
                <w:szCs w:val="26"/>
              </w:rPr>
              <w:t xml:space="preserve"> gara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99" w:rsidRPr="00C13CC2" w:rsidRDefault="00AB6599" w:rsidP="00826CCC">
            <w:pPr>
              <w:spacing w:after="0" w:line="240" w:lineRule="auto"/>
              <w:rPr>
                <w:b/>
              </w:rPr>
            </w:pPr>
          </w:p>
        </w:tc>
      </w:tr>
      <w:tr w:rsidR="00AB6599" w:rsidRPr="00A240A6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599" w:rsidRPr="00A240A6" w:rsidRDefault="00821847" w:rsidP="00DB0F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u</w:t>
            </w:r>
            <w:r w:rsidR="00AB6599" w:rsidRPr="00A240A6">
              <w:rPr>
                <w:b/>
                <w:sz w:val="26"/>
                <w:szCs w:val="26"/>
              </w:rPr>
              <w:t>lteriori</w:t>
            </w:r>
            <w:proofErr w:type="gramEnd"/>
            <w:r w:rsidR="00AB6599" w:rsidRPr="00A240A6">
              <w:rPr>
                <w:b/>
                <w:sz w:val="26"/>
                <w:szCs w:val="26"/>
              </w:rPr>
              <w:t xml:space="preserve"> specifiche </w:t>
            </w:r>
            <w:r w:rsidR="003A3EA2" w:rsidRPr="00A240A6">
              <w:rPr>
                <w:b/>
                <w:sz w:val="26"/>
                <w:szCs w:val="26"/>
              </w:rPr>
              <w:t xml:space="preserve">  </w:t>
            </w:r>
            <w:r w:rsidR="00AB6599" w:rsidRPr="00A240A6">
              <w:rPr>
                <w:b/>
                <w:sz w:val="26"/>
                <w:szCs w:val="26"/>
              </w:rPr>
              <w:t>particolari di gara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99" w:rsidRPr="00A240A6" w:rsidRDefault="00AB6599" w:rsidP="00826CCC">
            <w:pPr>
              <w:spacing w:after="0" w:line="240" w:lineRule="auto"/>
            </w:pPr>
          </w:p>
        </w:tc>
      </w:tr>
      <w:tr w:rsidR="00AB6599" w:rsidRPr="00A240A6" w:rsidTr="00A460C6">
        <w:trPr>
          <w:gridAfter w:val="1"/>
          <w:wAfter w:w="20" w:type="dxa"/>
          <w:trHeight w:val="822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BE" w:rsidRDefault="00A460C6" w:rsidP="00B4171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c</w:t>
            </w:r>
            <w:r w:rsidR="00AD52BE">
              <w:rPr>
                <w:b/>
                <w:sz w:val="26"/>
                <w:szCs w:val="26"/>
              </w:rPr>
              <w:t>ontributo</w:t>
            </w:r>
            <w:proofErr w:type="gramEnd"/>
            <w:r w:rsidR="00AD52BE">
              <w:rPr>
                <w:b/>
                <w:sz w:val="26"/>
                <w:szCs w:val="26"/>
              </w:rPr>
              <w:t xml:space="preserve"> di </w:t>
            </w:r>
          </w:p>
          <w:p w:rsidR="00E12166" w:rsidRPr="00A240A6" w:rsidRDefault="00AD52BE" w:rsidP="00B4171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partecipazione</w:t>
            </w:r>
            <w:proofErr w:type="gramEnd"/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99" w:rsidRPr="00A240A6" w:rsidRDefault="00AB6599" w:rsidP="006E16AD">
            <w:pPr>
              <w:spacing w:after="0" w:line="240" w:lineRule="auto"/>
              <w:jc w:val="both"/>
            </w:pPr>
          </w:p>
        </w:tc>
      </w:tr>
      <w:tr w:rsidR="00AB6599" w:rsidRPr="00A240A6" w:rsidTr="006656C2">
        <w:trPr>
          <w:gridAfter w:val="1"/>
          <w:wAfter w:w="20" w:type="dxa"/>
          <w:trHeight w:val="410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599" w:rsidRPr="00A240A6" w:rsidRDefault="00821847" w:rsidP="00DB0FE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c</w:t>
            </w:r>
            <w:r w:rsidR="00AB6599" w:rsidRPr="00A240A6">
              <w:rPr>
                <w:b/>
                <w:sz w:val="26"/>
                <w:szCs w:val="26"/>
              </w:rPr>
              <w:t>hiusura</w:t>
            </w:r>
            <w:proofErr w:type="gramEnd"/>
            <w:r w:rsidR="00AB6599" w:rsidRPr="00A240A6">
              <w:rPr>
                <w:b/>
                <w:sz w:val="26"/>
                <w:szCs w:val="26"/>
              </w:rPr>
              <w:t xml:space="preserve"> iscrizioni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99" w:rsidRPr="00A240A6" w:rsidRDefault="00AB6599" w:rsidP="007866E3">
            <w:pPr>
              <w:spacing w:after="0" w:line="240" w:lineRule="auto"/>
              <w:jc w:val="both"/>
            </w:pPr>
            <w:r w:rsidRPr="00A240A6">
              <w:rPr>
                <w:b/>
                <w:u w:val="single"/>
              </w:rPr>
              <w:t>TERMINE ULTIMO TASSATIVO</w:t>
            </w:r>
            <w:r w:rsidR="00002102" w:rsidRPr="00A240A6">
              <w:t xml:space="preserve">: </w:t>
            </w:r>
          </w:p>
        </w:tc>
      </w:tr>
      <w:tr w:rsidR="00AB6599" w:rsidRPr="00A240A6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F6" w:rsidRPr="00A240A6" w:rsidRDefault="00821847" w:rsidP="00DB0FE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m</w:t>
            </w:r>
            <w:r w:rsidR="00AB6599" w:rsidRPr="00A240A6">
              <w:rPr>
                <w:b/>
                <w:sz w:val="26"/>
                <w:szCs w:val="26"/>
              </w:rPr>
              <w:t>odalità</w:t>
            </w:r>
            <w:proofErr w:type="gramEnd"/>
            <w:r w:rsidR="007F21F6" w:rsidRPr="00A240A6">
              <w:rPr>
                <w:b/>
                <w:sz w:val="26"/>
                <w:szCs w:val="26"/>
              </w:rPr>
              <w:t xml:space="preserve"> di   </w:t>
            </w:r>
          </w:p>
          <w:p w:rsidR="00AB6599" w:rsidRDefault="00AB6599" w:rsidP="00DB0FE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240A6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A240A6">
              <w:rPr>
                <w:b/>
                <w:sz w:val="26"/>
                <w:szCs w:val="26"/>
              </w:rPr>
              <w:t>iscrizione</w:t>
            </w:r>
            <w:proofErr w:type="gramEnd"/>
          </w:p>
          <w:p w:rsidR="00A460C6" w:rsidRPr="00A240A6" w:rsidRDefault="00A460C6" w:rsidP="00DB0FE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gramStart"/>
            <w:r>
              <w:rPr>
                <w:b/>
                <w:sz w:val="26"/>
                <w:szCs w:val="26"/>
              </w:rPr>
              <w:t>solo</w:t>
            </w:r>
            <w:proofErr w:type="gramEnd"/>
            <w:r>
              <w:rPr>
                <w:b/>
                <w:sz w:val="26"/>
                <w:szCs w:val="26"/>
              </w:rPr>
              <w:t xml:space="preserve"> arcieri CSEN)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99" w:rsidRPr="009E0BBA" w:rsidRDefault="00196BE5" w:rsidP="00196BE5">
            <w:pPr>
              <w:spacing w:before="120" w:after="0" w:line="240" w:lineRule="auto"/>
              <w:jc w:val="both"/>
              <w:rPr>
                <w:b/>
                <w:bCs/>
                <w:color w:val="FF0000"/>
                <w:u w:val="single"/>
                <w:shd w:val="clear" w:color="auto" w:fill="FFFF00"/>
              </w:rPr>
            </w:pPr>
            <w:r>
              <w:rPr>
                <w:b/>
                <w:bCs/>
                <w:color w:val="FF0000"/>
                <w:u w:val="single"/>
              </w:rPr>
              <w:t>Inviare</w:t>
            </w:r>
            <w:r w:rsidRPr="00196BE5">
              <w:rPr>
                <w:b/>
                <w:bCs/>
                <w:color w:val="FF0000"/>
                <w:u w:val="single"/>
              </w:rPr>
              <w:t xml:space="preserve"> il modulo d’iscrizione presente alla pagina </w:t>
            </w:r>
            <w:hyperlink r:id="rId7" w:history="1">
              <w:r w:rsidRPr="00196BE5">
                <w:rPr>
                  <w:rStyle w:val="Collegamentoipertestuale"/>
                  <w:b/>
                  <w:bCs/>
                </w:rPr>
                <w:t>https://www.csenarchery.org/index.php/moduli-per-gare-o-eventi/</w:t>
              </w:r>
            </w:hyperlink>
            <w:r>
              <w:rPr>
                <w:b/>
                <w:bCs/>
                <w:color w:val="FF0000"/>
                <w:u w:val="single"/>
                <w:shd w:val="clear" w:color="auto" w:fill="FFFF00"/>
              </w:rPr>
              <w:t xml:space="preserve"> </w:t>
            </w:r>
          </w:p>
        </w:tc>
      </w:tr>
      <w:tr w:rsidR="00AB6599" w:rsidRPr="00A240A6" w:rsidTr="00A77CCC">
        <w:trPr>
          <w:gridAfter w:val="1"/>
          <w:wAfter w:w="20" w:type="dxa"/>
          <w:trHeight w:val="470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599" w:rsidRPr="00A240A6" w:rsidRDefault="00821847" w:rsidP="00DB0FE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p</w:t>
            </w:r>
            <w:r w:rsidR="00AB6599" w:rsidRPr="00A240A6">
              <w:rPr>
                <w:b/>
                <w:sz w:val="26"/>
                <w:szCs w:val="26"/>
              </w:rPr>
              <w:t>rogramma</w:t>
            </w:r>
            <w:proofErr w:type="gramEnd"/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6C8" w:rsidRPr="00E4620C" w:rsidRDefault="002466C8" w:rsidP="00966BF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B6599" w:rsidRPr="00A240A6" w:rsidTr="006656C2">
        <w:trPr>
          <w:gridAfter w:val="1"/>
          <w:wAfter w:w="20" w:type="dxa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599" w:rsidRPr="00A240A6" w:rsidRDefault="00AB6599" w:rsidP="000458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240A6">
              <w:rPr>
                <w:b/>
                <w:sz w:val="26"/>
                <w:szCs w:val="26"/>
              </w:rPr>
              <w:t>IMPORTANTE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2BE" w:rsidRDefault="00AD52BE" w:rsidP="00AD52B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78" w:hanging="142"/>
              <w:jc w:val="both"/>
            </w:pPr>
            <w:r w:rsidRPr="00D86FA6">
              <w:rPr>
                <w:u w:val="single"/>
              </w:rPr>
              <w:t>L’accesso al campo di gara</w:t>
            </w:r>
            <w:r w:rsidRPr="00A240A6">
              <w:t xml:space="preserve"> è concesso ai soli soggetti accreditati per lo svolgimento della stessa e/o ad agli altri soggetti autorizzati dall’organizza</w:t>
            </w:r>
            <w:r>
              <w:t>zione</w:t>
            </w:r>
            <w:r w:rsidRPr="00A240A6">
              <w:t xml:space="preserve">. </w:t>
            </w:r>
          </w:p>
          <w:p w:rsidR="00AB6599" w:rsidRPr="00A240A6" w:rsidRDefault="00AD52BE" w:rsidP="00AD52B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78" w:hanging="142"/>
              <w:jc w:val="both"/>
            </w:pPr>
            <w:r w:rsidRPr="00AD52BE">
              <w:rPr>
                <w:bCs/>
                <w:u w:val="single"/>
              </w:rPr>
              <w:t>L’iscrizione e la partecipazione alla gara</w:t>
            </w:r>
            <w:r w:rsidRPr="00AD52BE">
              <w:rPr>
                <w:bCs/>
              </w:rPr>
              <w:t xml:space="preserve"> costituiscono manifestazione inequivocabile dell’accettazione dei regolamenti e di quanto riportato nel presente invito nonché del consenso al trattamento dei dati personali (</w:t>
            </w:r>
            <w:hyperlink r:id="rId8" w:history="1">
              <w:r w:rsidRPr="00AD52BE">
                <w:rPr>
                  <w:rStyle w:val="Collegamentoipertestuale"/>
                  <w:bCs/>
                </w:rPr>
                <w:t>https://www.csenarchery.org/wp-content/uploads/2020/04/privacy-CSEN-NAZIONALE.pdf</w:t>
              </w:r>
            </w:hyperlink>
            <w:r w:rsidRPr="00AD52BE">
              <w:rPr>
                <w:bCs/>
              </w:rPr>
              <w:t>) e della liberatoria audio-video (</w:t>
            </w:r>
            <w:hyperlink r:id="rId9" w:history="1">
              <w:r w:rsidRPr="00AD52BE">
                <w:rPr>
                  <w:rStyle w:val="Collegamentoipertestuale"/>
                  <w:bCs/>
                </w:rPr>
                <w:t>https://www.csenarchery.org/wp-content/uploads/2021/06/liberatoria-immagini-e-consenso-dati.pdf</w:t>
              </w:r>
            </w:hyperlink>
            <w:r w:rsidRPr="00AD52BE">
              <w:rPr>
                <w:bCs/>
              </w:rPr>
              <w:t>).</w:t>
            </w:r>
          </w:p>
        </w:tc>
      </w:tr>
      <w:tr w:rsidR="00AB6599" w:rsidRPr="00A240A6" w:rsidTr="006656C2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6C2" w:rsidRPr="00A240A6" w:rsidRDefault="007F21F6" w:rsidP="000458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240A6">
              <w:rPr>
                <w:b/>
                <w:sz w:val="26"/>
                <w:szCs w:val="26"/>
              </w:rPr>
              <w:t>DOCUMENTI              OBBLIGATORI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959" w:rsidRPr="00ED4959" w:rsidRDefault="00AD52BE" w:rsidP="00196BE5">
            <w:pPr>
              <w:numPr>
                <w:ilvl w:val="0"/>
                <w:numId w:val="9"/>
              </w:numPr>
              <w:spacing w:after="0" w:line="240" w:lineRule="auto"/>
              <w:ind w:left="328" w:hanging="328"/>
              <w:jc w:val="both"/>
            </w:pPr>
            <w:r w:rsidRPr="00D86FA6">
              <w:rPr>
                <w:u w:val="single"/>
              </w:rPr>
              <w:t>Al fine della partecipazione alla gara e secondo normativa vigente</w:t>
            </w:r>
            <w:r w:rsidRPr="00D86FA6">
              <w:t>, gli iscritti dovranno essere in possesso di un</w:t>
            </w:r>
            <w:r>
              <w:t>a tessera CSEN in corso di validità e di un</w:t>
            </w:r>
            <w:r w:rsidRPr="00D86FA6">
              <w:t xml:space="preserve"> valido </w:t>
            </w:r>
            <w:r w:rsidRPr="00AD52BE">
              <w:rPr>
                <w:b/>
              </w:rPr>
              <w:t>CERTIFICATO MEDICO AGONISTICO</w:t>
            </w:r>
            <w:r>
              <w:rPr>
                <w:b/>
              </w:rPr>
              <w:t xml:space="preserve">/NON AGONISTICO </w:t>
            </w:r>
            <w:bookmarkStart w:id="0" w:name="_GoBack"/>
            <w:bookmarkEnd w:id="0"/>
            <w:r w:rsidRPr="00D86FA6">
              <w:t>specifico per il Tiro con l’Arco</w:t>
            </w:r>
            <w:r w:rsidR="00196BE5">
              <w:t>, che dovrà</w:t>
            </w:r>
            <w:r w:rsidRPr="00D86FA6">
              <w:t xml:space="preserve"> essere </w:t>
            </w:r>
            <w:r w:rsidR="00196BE5">
              <w:t>esibito</w:t>
            </w:r>
            <w:r w:rsidRPr="00D86FA6">
              <w:t xml:space="preserve"> alla conferma iscrizioni</w:t>
            </w:r>
            <w:r>
              <w:t xml:space="preserve"> se richiesto</w:t>
            </w:r>
            <w:r w:rsidRPr="00D86FA6">
              <w:t>.</w:t>
            </w:r>
          </w:p>
        </w:tc>
      </w:tr>
      <w:tr w:rsidR="00AB6599" w:rsidRPr="00A240A6" w:rsidTr="006656C2">
        <w:trPr>
          <w:trHeight w:val="58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6C2" w:rsidRPr="00586F7D" w:rsidRDefault="00E0433C" w:rsidP="000458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NOTE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599" w:rsidRDefault="00AB6599" w:rsidP="00AD52BE">
            <w:pPr>
              <w:spacing w:before="120" w:after="0" w:line="240" w:lineRule="auto"/>
              <w:jc w:val="both"/>
              <w:rPr>
                <w:color w:val="FF0000"/>
              </w:rPr>
            </w:pPr>
          </w:p>
          <w:p w:rsidR="0077627A" w:rsidRPr="009E0BBA" w:rsidRDefault="0077627A" w:rsidP="00AD52BE">
            <w:pPr>
              <w:spacing w:before="120" w:after="0" w:line="240" w:lineRule="auto"/>
              <w:jc w:val="both"/>
              <w:rPr>
                <w:color w:val="FF0000"/>
              </w:rPr>
            </w:pPr>
          </w:p>
        </w:tc>
      </w:tr>
    </w:tbl>
    <w:p w:rsidR="000D7D5F" w:rsidRPr="00A240A6" w:rsidRDefault="000D7D5F" w:rsidP="00685446">
      <w:pPr>
        <w:spacing w:after="0" w:line="240" w:lineRule="auto"/>
        <w:jc w:val="both"/>
        <w:rPr>
          <w:rFonts w:eastAsia="Times New Roman"/>
          <w:bCs/>
          <w:i/>
        </w:rPr>
      </w:pPr>
    </w:p>
    <w:sectPr w:rsidR="000D7D5F" w:rsidRPr="00A240A6" w:rsidSect="00197AC2">
      <w:headerReference w:type="default" r:id="rId10"/>
      <w:pgSz w:w="11906" w:h="16838"/>
      <w:pgMar w:top="142" w:right="849" w:bottom="0" w:left="1134" w:header="454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87" w:rsidRDefault="004B6387">
      <w:pPr>
        <w:spacing w:after="0" w:line="240" w:lineRule="auto"/>
      </w:pPr>
      <w:r>
        <w:separator/>
      </w:r>
    </w:p>
  </w:endnote>
  <w:endnote w:type="continuationSeparator" w:id="0">
    <w:p w:rsidR="004B6387" w:rsidRDefault="004B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87" w:rsidRDefault="004B6387">
      <w:pPr>
        <w:spacing w:after="0" w:line="240" w:lineRule="auto"/>
      </w:pPr>
      <w:r>
        <w:separator/>
      </w:r>
    </w:p>
  </w:footnote>
  <w:footnote w:type="continuationSeparator" w:id="0">
    <w:p w:rsidR="004B6387" w:rsidRDefault="004B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5" w:type="dxa"/>
      <w:tblLayout w:type="fixed"/>
      <w:tblLook w:val="0000" w:firstRow="0" w:lastRow="0" w:firstColumn="0" w:lastColumn="0" w:noHBand="0" w:noVBand="0"/>
    </w:tblPr>
    <w:tblGrid>
      <w:gridCol w:w="2694"/>
      <w:gridCol w:w="4536"/>
      <w:gridCol w:w="3205"/>
    </w:tblGrid>
    <w:tr w:rsidR="00AB6599" w:rsidTr="007B381B">
      <w:tc>
        <w:tcPr>
          <w:tcW w:w="2694" w:type="dxa"/>
          <w:shd w:val="clear" w:color="auto" w:fill="auto"/>
        </w:tcPr>
        <w:p w:rsidR="00AB6599" w:rsidRPr="009019BF" w:rsidRDefault="009019BF" w:rsidP="00944AF0">
          <w:pPr>
            <w:jc w:val="center"/>
            <w:rPr>
              <w:sz w:val="36"/>
            </w:rPr>
          </w:pPr>
          <w:r>
            <w:rPr>
              <w:sz w:val="40"/>
              <w:highlight w:val="yellow"/>
            </w:rPr>
            <w:t xml:space="preserve">                                 </w:t>
          </w:r>
        </w:p>
      </w:tc>
      <w:tc>
        <w:tcPr>
          <w:tcW w:w="4536" w:type="dxa"/>
          <w:shd w:val="clear" w:color="auto" w:fill="auto"/>
        </w:tcPr>
        <w:p w:rsidR="00AB6599" w:rsidRDefault="00477A06">
          <w:pPr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-8255</wp:posOffset>
                </wp:positionV>
                <wp:extent cx="876300" cy="877399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Setto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7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B6599" w:rsidRDefault="00477A06" w:rsidP="007B381B">
          <w:pPr>
            <w:ind w:left="176"/>
          </w:pPr>
          <w:r w:rsidRPr="00477A06">
            <w:rPr>
              <w:sz w:val="32"/>
            </w:rPr>
            <w:t xml:space="preserve">      </w:t>
          </w:r>
          <w:proofErr w:type="gramStart"/>
          <w:r w:rsidR="00944AF0" w:rsidRPr="007B381B">
            <w:rPr>
              <w:sz w:val="32"/>
              <w:highlight w:val="yellow"/>
            </w:rPr>
            <w:t>logo</w:t>
          </w:r>
          <w:proofErr w:type="gramEnd"/>
          <w:r w:rsidR="00944AF0" w:rsidRPr="007B381B">
            <w:rPr>
              <w:sz w:val="32"/>
              <w:highlight w:val="yellow"/>
            </w:rPr>
            <w:t xml:space="preserve"> ASD</w:t>
          </w:r>
          <w:r w:rsidR="007B381B">
            <w:rPr>
              <w:sz w:val="32"/>
            </w:rPr>
            <w:t xml:space="preserve">                        </w:t>
          </w:r>
        </w:p>
      </w:tc>
      <w:tc>
        <w:tcPr>
          <w:tcW w:w="3205" w:type="dxa"/>
          <w:shd w:val="clear" w:color="auto" w:fill="auto"/>
        </w:tcPr>
        <w:p w:rsidR="00AB6599" w:rsidRDefault="00AB6599">
          <w:pPr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it-IT"/>
            </w:rPr>
          </w:pPr>
        </w:p>
      </w:tc>
    </w:tr>
    <w:tr w:rsidR="00AB6599" w:rsidTr="007B381B">
      <w:tc>
        <w:tcPr>
          <w:tcW w:w="10435" w:type="dxa"/>
          <w:gridSpan w:val="3"/>
          <w:shd w:val="clear" w:color="auto" w:fill="auto"/>
        </w:tcPr>
        <w:p w:rsidR="00AB6599" w:rsidRPr="00AB6599" w:rsidRDefault="00AB6599" w:rsidP="00655460">
          <w:pPr>
            <w:spacing w:after="0" w:line="240" w:lineRule="auto"/>
            <w:jc w:val="center"/>
          </w:pPr>
        </w:p>
      </w:tc>
    </w:tr>
  </w:tbl>
  <w:p w:rsidR="00AB6599" w:rsidRDefault="00AB6599" w:rsidP="0068544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16"/>
        <w:szCs w:val="16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14"/>
        <w:szCs w:val="14"/>
        <w:highlight w:val="yellow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14"/>
        <w:szCs w:val="14"/>
        <w:highlight w:val="yellow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14"/>
        <w:szCs w:val="14"/>
        <w:highlight w:val="yellow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14"/>
        <w:szCs w:val="14"/>
        <w:highlight w:val="yellow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14"/>
        <w:szCs w:val="14"/>
        <w:highlight w:val="yellow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14"/>
        <w:szCs w:val="14"/>
        <w:highlight w:val="yellow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14"/>
        <w:szCs w:val="14"/>
        <w:highlight w:val="yellow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14"/>
        <w:szCs w:val="14"/>
        <w:highlight w:val="yellow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14"/>
        <w:szCs w:val="14"/>
        <w:highlight w:val="yello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D991BAE"/>
    <w:multiLevelType w:val="hybridMultilevel"/>
    <w:tmpl w:val="C2B2A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0B"/>
    <w:rsid w:val="00002102"/>
    <w:rsid w:val="00034BD3"/>
    <w:rsid w:val="00045874"/>
    <w:rsid w:val="00053191"/>
    <w:rsid w:val="00053CC2"/>
    <w:rsid w:val="00062079"/>
    <w:rsid w:val="00063E38"/>
    <w:rsid w:val="000A3DB9"/>
    <w:rsid w:val="000C08DC"/>
    <w:rsid w:val="000C323F"/>
    <w:rsid w:val="000D4DE5"/>
    <w:rsid w:val="000D5F3A"/>
    <w:rsid w:val="000D7D5F"/>
    <w:rsid w:val="000E5A9F"/>
    <w:rsid w:val="001055E6"/>
    <w:rsid w:val="00145A68"/>
    <w:rsid w:val="001525BB"/>
    <w:rsid w:val="00196BE5"/>
    <w:rsid w:val="00197AC2"/>
    <w:rsid w:val="001C1341"/>
    <w:rsid w:val="001C4B27"/>
    <w:rsid w:val="001D66F3"/>
    <w:rsid w:val="00203B7D"/>
    <w:rsid w:val="002466C8"/>
    <w:rsid w:val="0029276A"/>
    <w:rsid w:val="002D3DB6"/>
    <w:rsid w:val="002D44A3"/>
    <w:rsid w:val="0031312D"/>
    <w:rsid w:val="003344A9"/>
    <w:rsid w:val="003968EA"/>
    <w:rsid w:val="003A3EA2"/>
    <w:rsid w:val="003B7BBA"/>
    <w:rsid w:val="003E391E"/>
    <w:rsid w:val="00431C6B"/>
    <w:rsid w:val="00477A06"/>
    <w:rsid w:val="004A02EE"/>
    <w:rsid w:val="004A2E57"/>
    <w:rsid w:val="004B619E"/>
    <w:rsid w:val="004B6387"/>
    <w:rsid w:val="005319DB"/>
    <w:rsid w:val="00586F7D"/>
    <w:rsid w:val="005B1F1A"/>
    <w:rsid w:val="005C3FF5"/>
    <w:rsid w:val="005D71D8"/>
    <w:rsid w:val="005F5586"/>
    <w:rsid w:val="00655460"/>
    <w:rsid w:val="006656C2"/>
    <w:rsid w:val="00685446"/>
    <w:rsid w:val="006E16AD"/>
    <w:rsid w:val="006E2541"/>
    <w:rsid w:val="00714A6F"/>
    <w:rsid w:val="0077627A"/>
    <w:rsid w:val="007866E3"/>
    <w:rsid w:val="007B381B"/>
    <w:rsid w:val="007B5C20"/>
    <w:rsid w:val="007C7738"/>
    <w:rsid w:val="007F21F6"/>
    <w:rsid w:val="00816700"/>
    <w:rsid w:val="00821847"/>
    <w:rsid w:val="00826CCC"/>
    <w:rsid w:val="009019BF"/>
    <w:rsid w:val="00904A90"/>
    <w:rsid w:val="009051A6"/>
    <w:rsid w:val="00944AF0"/>
    <w:rsid w:val="00966BF9"/>
    <w:rsid w:val="0098610D"/>
    <w:rsid w:val="00995686"/>
    <w:rsid w:val="009E0BBA"/>
    <w:rsid w:val="009E5A03"/>
    <w:rsid w:val="00A17386"/>
    <w:rsid w:val="00A240A6"/>
    <w:rsid w:val="00A460C6"/>
    <w:rsid w:val="00A50E1C"/>
    <w:rsid w:val="00A53599"/>
    <w:rsid w:val="00A57EBD"/>
    <w:rsid w:val="00A60316"/>
    <w:rsid w:val="00A77CCC"/>
    <w:rsid w:val="00AA2789"/>
    <w:rsid w:val="00AB6599"/>
    <w:rsid w:val="00AD52BE"/>
    <w:rsid w:val="00AF316D"/>
    <w:rsid w:val="00B41713"/>
    <w:rsid w:val="00B50533"/>
    <w:rsid w:val="00B8445D"/>
    <w:rsid w:val="00B86003"/>
    <w:rsid w:val="00BB701E"/>
    <w:rsid w:val="00BC7942"/>
    <w:rsid w:val="00BE4E13"/>
    <w:rsid w:val="00C13CC2"/>
    <w:rsid w:val="00C7108F"/>
    <w:rsid w:val="00C74DA3"/>
    <w:rsid w:val="00C76B04"/>
    <w:rsid w:val="00C97638"/>
    <w:rsid w:val="00CF23C1"/>
    <w:rsid w:val="00D1630F"/>
    <w:rsid w:val="00D1640A"/>
    <w:rsid w:val="00D24791"/>
    <w:rsid w:val="00D32C08"/>
    <w:rsid w:val="00D56CA1"/>
    <w:rsid w:val="00D971DB"/>
    <w:rsid w:val="00DB0FEB"/>
    <w:rsid w:val="00E0433C"/>
    <w:rsid w:val="00E04EFA"/>
    <w:rsid w:val="00E12166"/>
    <w:rsid w:val="00E12965"/>
    <w:rsid w:val="00E13FD8"/>
    <w:rsid w:val="00E2400B"/>
    <w:rsid w:val="00E4620C"/>
    <w:rsid w:val="00E83125"/>
    <w:rsid w:val="00ED4959"/>
    <w:rsid w:val="00F047A1"/>
    <w:rsid w:val="00F60C20"/>
    <w:rsid w:val="00F91C14"/>
    <w:rsid w:val="00FA577D"/>
    <w:rsid w:val="00FE186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B82EA24-68F6-46A6-AF30-0FB53821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8"/>
      <w:szCs w:val="18"/>
    </w:rPr>
  </w:style>
  <w:style w:type="character" w:customStyle="1" w:styleId="WW8Num2z0">
    <w:name w:val="WW8Num2z0"/>
    <w:rPr>
      <w:rFonts w:ascii="Wingdings" w:hAnsi="Wingdings" w:cs="Wingdings" w:hint="default"/>
      <w:sz w:val="18"/>
      <w:szCs w:val="18"/>
    </w:rPr>
  </w:style>
  <w:style w:type="character" w:customStyle="1" w:styleId="WW8Num3z0">
    <w:name w:val="WW8Num3z0"/>
    <w:rPr>
      <w:rFonts w:ascii="Wingdings" w:hAnsi="Wingdings" w:cs="Wingdings" w:hint="default"/>
      <w:sz w:val="18"/>
      <w:szCs w:val="18"/>
    </w:rPr>
  </w:style>
  <w:style w:type="character" w:customStyle="1" w:styleId="WW8Num4z0">
    <w:name w:val="WW8Num4z0"/>
    <w:rPr>
      <w:rFonts w:ascii="Wingdings" w:eastAsia="Times New Roman" w:hAnsi="Wingdings" w:cs="Wingdings" w:hint="default"/>
      <w:sz w:val="16"/>
      <w:szCs w:val="16"/>
    </w:rPr>
  </w:style>
  <w:style w:type="character" w:customStyle="1" w:styleId="WW8Num5z0">
    <w:name w:val="WW8Num5z0"/>
    <w:rPr>
      <w:rFonts w:ascii="Arial" w:eastAsia="Times New Roman" w:hAnsi="Arial" w:cs="Arial" w:hint="default"/>
      <w:sz w:val="18"/>
      <w:szCs w:val="18"/>
    </w:rPr>
  </w:style>
  <w:style w:type="character" w:customStyle="1" w:styleId="WW8Num6z0">
    <w:name w:val="WW8Num6z0"/>
    <w:rPr>
      <w:rFonts w:ascii="Arial" w:eastAsia="Times New Roman" w:hAnsi="Arial" w:cs="Arial" w:hint="default"/>
      <w:sz w:val="16"/>
      <w:szCs w:val="16"/>
    </w:rPr>
  </w:style>
  <w:style w:type="character" w:customStyle="1" w:styleId="WW8Num7z0">
    <w:name w:val="WW8Num7z0"/>
    <w:rPr>
      <w:rFonts w:ascii="Arial" w:eastAsia="Times New Roman" w:hAnsi="Arial" w:cs="Arial" w:hint="default"/>
      <w:sz w:val="18"/>
      <w:szCs w:val="18"/>
    </w:rPr>
  </w:style>
  <w:style w:type="character" w:customStyle="1" w:styleId="WW8Num8z0">
    <w:name w:val="WW8Num8z0"/>
    <w:rPr>
      <w:rFonts w:ascii="Wingdings" w:eastAsia="Times New Roman" w:hAnsi="Wingdings" w:cs="OpenSymbol"/>
      <w:sz w:val="14"/>
      <w:szCs w:val="14"/>
      <w:highlight w:val="yellow"/>
    </w:rPr>
  </w:style>
  <w:style w:type="character" w:customStyle="1" w:styleId="WW8Num9z0">
    <w:name w:val="WW8Num9z0"/>
    <w:rPr>
      <w:rFonts w:ascii="Calibri" w:hAnsi="Calibri" w:cs="Wingdings" w:hint="default"/>
      <w:sz w:val="18"/>
      <w:szCs w:val="18"/>
    </w:rPr>
  </w:style>
  <w:style w:type="character" w:customStyle="1" w:styleId="WW8Num10z0">
    <w:name w:val="WW8Num10z0"/>
    <w:rPr>
      <w:rFonts w:ascii="Arial" w:eastAsia="Calibri" w:hAnsi="Arial" w:cs="Arial"/>
      <w:b w:val="0"/>
      <w:bCs/>
      <w:i/>
      <w:kern w:val="2"/>
      <w:sz w:val="20"/>
      <w:szCs w:val="20"/>
      <w:lang w:eastAsia="en-US" w:bidi="hi-IN"/>
    </w:rPr>
  </w:style>
  <w:style w:type="character" w:customStyle="1" w:styleId="WW8Num10z1">
    <w:name w:val="WW8Num10z1"/>
    <w:rPr>
      <w:rFonts w:ascii="Wingdings" w:hAnsi="Wingdings" w:cs="OpenSymbol"/>
      <w:sz w:val="20"/>
      <w:szCs w:val="20"/>
    </w:rPr>
  </w:style>
  <w:style w:type="character" w:customStyle="1" w:styleId="WW8Num10z3">
    <w:name w:val="WW8Num10z3"/>
    <w:rPr>
      <w:rFonts w:ascii="Arial" w:hAnsi="Arial" w:cs="Arial"/>
      <w:sz w:val="20"/>
      <w:szCs w:val="20"/>
    </w:rPr>
  </w:style>
  <w:style w:type="character" w:customStyle="1" w:styleId="WW8Num10z4">
    <w:name w:val="WW8Num10z4"/>
    <w:rPr>
      <w:rFonts w:cs="Arial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Calibri" w:hint="default"/>
      <w:sz w:val="16"/>
      <w:szCs w:val="16"/>
      <w:lang w:val="it-I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2">
    <w:name w:val="WW8Num10z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  <w:sz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Calibri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  <w:sz w:val="18"/>
      <w:szCs w:val="1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e24kjd">
    <w:name w:val="e24kjd"/>
  </w:style>
  <w:style w:type="character" w:customStyle="1" w:styleId="WW8Num32z0">
    <w:name w:val="WW8Num32z0"/>
    <w:rPr>
      <w:rFonts w:ascii="Arial" w:eastAsia="Calibri" w:hAnsi="Arial" w:cs="Arial"/>
      <w:b w:val="0"/>
      <w:bCs/>
      <w:i/>
      <w:kern w:val="2"/>
      <w:sz w:val="20"/>
      <w:szCs w:val="20"/>
      <w:lang w:eastAsia="en-US" w:bidi="hi-IN"/>
    </w:rPr>
  </w:style>
  <w:style w:type="character" w:customStyle="1" w:styleId="WW8Num32z1">
    <w:name w:val="WW8Num32z1"/>
    <w:rPr>
      <w:rFonts w:ascii="Wingdings" w:hAnsi="Wingdings" w:cs="OpenSymbol"/>
      <w:sz w:val="20"/>
      <w:szCs w:val="20"/>
    </w:rPr>
  </w:style>
  <w:style w:type="character" w:customStyle="1" w:styleId="WW8Num32z3">
    <w:name w:val="WW8Num32z3"/>
    <w:rPr>
      <w:rFonts w:ascii="Arial" w:hAnsi="Arial" w:cs="Arial"/>
      <w:sz w:val="20"/>
      <w:szCs w:val="20"/>
    </w:rPr>
  </w:style>
  <w:style w:type="character" w:customStyle="1" w:styleId="WW8Num32z4">
    <w:name w:val="WW8Num32z4"/>
    <w:rPr>
      <w:rFonts w:cs="Arial"/>
    </w:rPr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suppressAutoHyphens/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paragraph" w:styleId="Indirizzomittente">
    <w:name w:val="envelope return"/>
    <w:basedOn w:val="Normal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D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narchery.org/wp-content/uploads/2020/04/privacy-CSEN-NAZIONA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enarchery.org/index.php/moduli-per-gare-o-even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senarchery.org/wp-content/uploads/2021/06/liberatoria-immagini-e-consenso-dat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Links>
    <vt:vector size="18" baseType="variant">
      <vt:variant>
        <vt:i4>7340078</vt:i4>
      </vt:variant>
      <vt:variant>
        <vt:i4>6</vt:i4>
      </vt:variant>
      <vt:variant>
        <vt:i4>0</vt:i4>
      </vt:variant>
      <vt:variant>
        <vt:i4>5</vt:i4>
      </vt:variant>
      <vt:variant>
        <vt:lpwstr>https://www.csenarchery.org/index.php/linee-guida-e-protocolli-per-contrastare-e-ridurre-i-rischi-di-contagio-da-covid-19/</vt:lpwstr>
      </vt:variant>
      <vt:variant>
        <vt:lpwstr/>
      </vt:variant>
      <vt:variant>
        <vt:i4>5636102</vt:i4>
      </vt:variant>
      <vt:variant>
        <vt:i4>3</vt:i4>
      </vt:variant>
      <vt:variant>
        <vt:i4>0</vt:i4>
      </vt:variant>
      <vt:variant>
        <vt:i4>5</vt:i4>
      </vt:variant>
      <vt:variant>
        <vt:lpwstr>http://www.arcieridellagrandequercia.com/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http://www.arcieridellagrandequercia.com/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Mustardino</dc:creator>
  <cp:keywords/>
  <cp:lastModifiedBy>HP</cp:lastModifiedBy>
  <cp:revision>16</cp:revision>
  <cp:lastPrinted>2021-02-10T08:25:00Z</cp:lastPrinted>
  <dcterms:created xsi:type="dcterms:W3CDTF">2021-02-18T09:20:00Z</dcterms:created>
  <dcterms:modified xsi:type="dcterms:W3CDTF">2023-05-01T08:34:00Z</dcterms:modified>
</cp:coreProperties>
</file>